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9342BA">
        <w:rPr>
          <w:b/>
          <w:color w:val="020C22"/>
          <w:szCs w:val="21"/>
          <w:shd w:val="clear" w:color="auto" w:fill="FEFEFE"/>
          <w:lang w:val="ru-RU"/>
        </w:rPr>
        <w:t>74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9342BA">
        <w:rPr>
          <w:b/>
          <w:color w:val="020C22"/>
          <w:szCs w:val="21"/>
          <w:shd w:val="clear" w:color="auto" w:fill="FEFEFE"/>
          <w:lang w:val="ru-RU"/>
        </w:rPr>
        <w:t>6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156F9E" w:rsidRPr="009E6299" w:rsidRDefault="00433D29" w:rsidP="00A35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r w:rsidR="00AF777B">
              <w:rPr>
                <w:sz w:val="26"/>
                <w:szCs w:val="26"/>
              </w:rPr>
              <w:t xml:space="preserve">г. Батайск, </w:t>
            </w:r>
            <w:r w:rsidR="005D7CA7">
              <w:rPr>
                <w:sz w:val="26"/>
                <w:szCs w:val="26"/>
              </w:rPr>
              <w:t xml:space="preserve"> на часть земельн</w:t>
            </w:r>
            <w:r w:rsidR="00E3349B">
              <w:rPr>
                <w:sz w:val="26"/>
                <w:szCs w:val="26"/>
              </w:rPr>
              <w:t>ых</w:t>
            </w:r>
            <w:r w:rsidR="005D7CA7">
              <w:rPr>
                <w:sz w:val="26"/>
                <w:szCs w:val="26"/>
              </w:rPr>
              <w:t xml:space="preserve"> участк</w:t>
            </w:r>
            <w:r w:rsidR="00E3349B">
              <w:rPr>
                <w:sz w:val="26"/>
                <w:szCs w:val="26"/>
              </w:rPr>
              <w:t>ов</w:t>
            </w:r>
            <w:r w:rsidR="005D7CA7">
              <w:rPr>
                <w:sz w:val="26"/>
                <w:szCs w:val="26"/>
              </w:rPr>
              <w:t xml:space="preserve"> с </w:t>
            </w:r>
            <w:proofErr w:type="gramStart"/>
            <w:r w:rsidR="005D7CA7">
              <w:rPr>
                <w:sz w:val="26"/>
                <w:szCs w:val="26"/>
              </w:rPr>
              <w:t>кадастровым</w:t>
            </w:r>
            <w:r w:rsidR="00E3349B">
              <w:rPr>
                <w:sz w:val="26"/>
                <w:szCs w:val="26"/>
              </w:rPr>
              <w:t>и</w:t>
            </w:r>
            <w:proofErr w:type="gramEnd"/>
            <w:r w:rsidR="005D7CA7">
              <w:rPr>
                <w:sz w:val="26"/>
                <w:szCs w:val="26"/>
              </w:rPr>
              <w:t xml:space="preserve"> номером 61:46:</w:t>
            </w:r>
            <w:r w:rsidR="00E3349B">
              <w:rPr>
                <w:sz w:val="26"/>
                <w:szCs w:val="26"/>
              </w:rPr>
              <w:t>0012901:7; 61:46:0012901:37; 61:46:0012901:316; 61:46:0012901</w:t>
            </w: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D5176D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t>37907±68 кв.м.</w:t>
            </w:r>
            <w:r w:rsidR="00A44E05"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D5176D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D5176D">
              <w:rPr>
                <w:color w:val="202020"/>
                <w:sz w:val="26"/>
                <w:szCs w:val="26"/>
              </w:rPr>
              <w:t>49</w:t>
            </w:r>
            <w:r w:rsidR="005D7CA7">
              <w:rPr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5D7CA7" w:rsidRPr="005E4D66" w:rsidRDefault="00D5176D" w:rsidP="00810BD6">
            <w:pPr>
              <w:jc w:val="center"/>
              <w:rPr>
                <w:sz w:val="26"/>
                <w:szCs w:val="26"/>
              </w:rPr>
            </w:pPr>
            <w:r>
              <w:t xml:space="preserve"> в целях эксплуатации части объекта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 «</w:t>
            </w:r>
            <w:proofErr w:type="gramStart"/>
            <w:r>
              <w:t>ВЛ</w:t>
            </w:r>
            <w:proofErr w:type="gramEnd"/>
            <w:r>
              <w:t xml:space="preserve"> 10кВ №809 ПС БОС» (согласно п.1 ст. 39.37 «Земельного кодекса Российской Федерации» от 25.10.2001 г. №136-</w:t>
            </w:r>
            <w:r w:rsidR="00810BD6">
              <w:t>ФЗ)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9342BA">
        <w:rPr>
          <w:sz w:val="26"/>
          <w:szCs w:val="26"/>
          <w:shd w:val="clear" w:color="auto" w:fill="FFFFFF"/>
          <w:lang w:val="ru-RU"/>
        </w:rPr>
        <w:t>27.03</w:t>
      </w:r>
      <w:r w:rsidR="006E68DB">
        <w:rPr>
          <w:sz w:val="26"/>
          <w:szCs w:val="26"/>
          <w:shd w:val="clear" w:color="auto" w:fill="FFFFFF"/>
        </w:rPr>
        <w:t>.202</w:t>
      </w:r>
      <w:r w:rsidR="009342BA">
        <w:rPr>
          <w:sz w:val="26"/>
          <w:szCs w:val="26"/>
          <w:shd w:val="clear" w:color="auto" w:fill="FFFFFF"/>
          <w:lang w:val="ru-RU"/>
        </w:rPr>
        <w:t>6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9342BA">
        <w:rPr>
          <w:sz w:val="26"/>
          <w:szCs w:val="26"/>
          <w:shd w:val="clear" w:color="auto" w:fill="FFFFFF"/>
          <w:lang w:val="ru-RU"/>
        </w:rPr>
        <w:t>25.04.2026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C62" w:rsidRDefault="00823C62" w:rsidP="00126EA2">
      <w:r>
        <w:separator/>
      </w:r>
    </w:p>
  </w:endnote>
  <w:endnote w:type="continuationSeparator" w:id="0">
    <w:p w:rsidR="00823C62" w:rsidRDefault="00823C62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C62" w:rsidRDefault="00823C62" w:rsidP="00126EA2">
      <w:r>
        <w:separator/>
      </w:r>
    </w:p>
  </w:footnote>
  <w:footnote w:type="continuationSeparator" w:id="0">
    <w:p w:rsidR="00823C62" w:rsidRDefault="00823C62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5FC7"/>
    <w:rsid w:val="005C63E1"/>
    <w:rsid w:val="005D7CA7"/>
    <w:rsid w:val="005E4A25"/>
    <w:rsid w:val="005E4D66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0BD6"/>
    <w:rsid w:val="00817ACA"/>
    <w:rsid w:val="00823C62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42BA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176D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16751"/>
    <w:rsid w:val="00E22961"/>
    <w:rsid w:val="00E26693"/>
    <w:rsid w:val="00E3349B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  <w:lang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  <w:lang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475D0-1922-4C4E-B5CA-9BDD4C01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2104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2023-12-12T08:50:00Z</cp:lastPrinted>
  <dcterms:created xsi:type="dcterms:W3CDTF">2026-03-25T13:15:00Z</dcterms:created>
  <dcterms:modified xsi:type="dcterms:W3CDTF">2026-03-25T13:28:00Z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